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010F14" w14:textId="5A53C36A" w:rsidR="00486DE1" w:rsidRPr="00486DE1" w:rsidRDefault="00341CEE" w:rsidP="00EF3D4F">
      <w:pPr>
        <w:jc w:val="both"/>
        <w:rPr>
          <w:rFonts w:ascii="Arial" w:hAnsi="Arial" w:cs="Arial"/>
          <w:sz w:val="20"/>
          <w:szCs w:val="20"/>
        </w:rPr>
      </w:pPr>
      <w:r w:rsidRPr="00486DE1">
        <w:rPr>
          <w:rFonts w:ascii="Arial" w:hAnsi="Arial" w:cs="Arial"/>
          <w:sz w:val="20"/>
          <w:szCs w:val="20"/>
        </w:rPr>
        <w:t>Reunião Ordinária do Conselho Administrativo do Instituto de Previdência dos Servidores Público do Município de Guanhães. Aos 2</w:t>
      </w:r>
      <w:r w:rsidR="0067611A">
        <w:rPr>
          <w:rFonts w:ascii="Arial" w:hAnsi="Arial" w:cs="Arial"/>
          <w:sz w:val="20"/>
          <w:szCs w:val="20"/>
        </w:rPr>
        <w:t>7</w:t>
      </w:r>
      <w:r w:rsidRPr="00486DE1">
        <w:rPr>
          <w:rFonts w:ascii="Arial" w:hAnsi="Arial" w:cs="Arial"/>
          <w:sz w:val="20"/>
          <w:szCs w:val="20"/>
        </w:rPr>
        <w:t xml:space="preserve"> (vinte e </w:t>
      </w:r>
      <w:r w:rsidR="0067611A">
        <w:rPr>
          <w:rFonts w:ascii="Arial" w:hAnsi="Arial" w:cs="Arial"/>
          <w:sz w:val="20"/>
          <w:szCs w:val="20"/>
        </w:rPr>
        <w:t>sete</w:t>
      </w:r>
      <w:r w:rsidRPr="00486DE1">
        <w:rPr>
          <w:rFonts w:ascii="Arial" w:hAnsi="Arial" w:cs="Arial"/>
          <w:sz w:val="20"/>
          <w:szCs w:val="20"/>
        </w:rPr>
        <w:t xml:space="preserve">) dias do mês de </w:t>
      </w:r>
      <w:r w:rsidR="0067611A">
        <w:rPr>
          <w:rFonts w:ascii="Arial" w:hAnsi="Arial" w:cs="Arial"/>
          <w:sz w:val="20"/>
          <w:szCs w:val="20"/>
        </w:rPr>
        <w:t>fevereir</w:t>
      </w:r>
      <w:r w:rsidR="00BD4C77">
        <w:rPr>
          <w:rFonts w:ascii="Arial" w:hAnsi="Arial" w:cs="Arial"/>
          <w:sz w:val="20"/>
          <w:szCs w:val="20"/>
        </w:rPr>
        <w:t>o</w:t>
      </w:r>
      <w:r w:rsidRPr="00486DE1">
        <w:rPr>
          <w:rFonts w:ascii="Arial" w:hAnsi="Arial" w:cs="Arial"/>
          <w:sz w:val="20"/>
          <w:szCs w:val="20"/>
        </w:rPr>
        <w:t xml:space="preserve"> de 202</w:t>
      </w:r>
      <w:r w:rsidR="0067611A">
        <w:rPr>
          <w:rFonts w:ascii="Arial" w:hAnsi="Arial" w:cs="Arial"/>
          <w:sz w:val="20"/>
          <w:szCs w:val="20"/>
        </w:rPr>
        <w:t>3</w:t>
      </w:r>
      <w:r w:rsidRPr="00486DE1">
        <w:rPr>
          <w:rFonts w:ascii="Arial" w:hAnsi="Arial" w:cs="Arial"/>
          <w:sz w:val="20"/>
          <w:szCs w:val="20"/>
        </w:rPr>
        <w:t xml:space="preserve"> (dois mil e vinte e </w:t>
      </w:r>
      <w:r w:rsidR="0067611A">
        <w:rPr>
          <w:rFonts w:ascii="Arial" w:hAnsi="Arial" w:cs="Arial"/>
          <w:sz w:val="20"/>
          <w:szCs w:val="20"/>
        </w:rPr>
        <w:t>três</w:t>
      </w:r>
      <w:r w:rsidRPr="00486DE1">
        <w:rPr>
          <w:rFonts w:ascii="Arial" w:hAnsi="Arial" w:cs="Arial"/>
          <w:sz w:val="20"/>
          <w:szCs w:val="20"/>
        </w:rPr>
        <w:t xml:space="preserve">), às </w:t>
      </w:r>
      <w:r w:rsidR="00622287" w:rsidRPr="00486DE1">
        <w:rPr>
          <w:rFonts w:ascii="Arial" w:hAnsi="Arial" w:cs="Arial"/>
          <w:sz w:val="20"/>
          <w:szCs w:val="20"/>
        </w:rPr>
        <w:t>15</w:t>
      </w:r>
      <w:r w:rsidRPr="00486DE1">
        <w:rPr>
          <w:rFonts w:ascii="Arial" w:hAnsi="Arial" w:cs="Arial"/>
          <w:sz w:val="20"/>
          <w:szCs w:val="20"/>
        </w:rPr>
        <w:t>:</w:t>
      </w:r>
      <w:r w:rsidR="00622287" w:rsidRPr="00486DE1">
        <w:rPr>
          <w:rFonts w:ascii="Arial" w:hAnsi="Arial" w:cs="Arial"/>
          <w:sz w:val="20"/>
          <w:szCs w:val="20"/>
        </w:rPr>
        <w:t>0</w:t>
      </w:r>
      <w:r w:rsidRPr="00486DE1">
        <w:rPr>
          <w:rFonts w:ascii="Arial" w:hAnsi="Arial" w:cs="Arial"/>
          <w:sz w:val="20"/>
          <w:szCs w:val="20"/>
        </w:rPr>
        <w:t>0 (</w:t>
      </w:r>
      <w:r w:rsidR="00622287" w:rsidRPr="00486DE1">
        <w:rPr>
          <w:rFonts w:ascii="Arial" w:hAnsi="Arial" w:cs="Arial"/>
          <w:sz w:val="20"/>
          <w:szCs w:val="20"/>
        </w:rPr>
        <w:t>quinze horas</w:t>
      </w:r>
      <w:r w:rsidRPr="00486DE1">
        <w:rPr>
          <w:rFonts w:ascii="Arial" w:hAnsi="Arial" w:cs="Arial"/>
          <w:sz w:val="20"/>
          <w:szCs w:val="20"/>
        </w:rPr>
        <w:t>) reuniu-se os membros do Conselho Administrativo do Instituto de Previdência dos Servidores Público do Município de Guanhães – Guanhães Prev, CNPJ 05.518.895/0001-74. Estavam presentes os conselhei</w:t>
      </w:r>
      <w:r w:rsidR="00532522" w:rsidRPr="00486DE1">
        <w:rPr>
          <w:rFonts w:ascii="Arial" w:hAnsi="Arial" w:cs="Arial"/>
          <w:sz w:val="20"/>
          <w:szCs w:val="20"/>
        </w:rPr>
        <w:t xml:space="preserve">ros: </w:t>
      </w:r>
      <w:r w:rsidR="00B707D8" w:rsidRPr="00486DE1">
        <w:rPr>
          <w:rFonts w:ascii="Arial" w:hAnsi="Arial" w:cs="Arial"/>
          <w:sz w:val="20"/>
          <w:szCs w:val="20"/>
        </w:rPr>
        <w:t>Carla Maitê Patrocínio</w:t>
      </w:r>
      <w:r w:rsidR="00B707D8">
        <w:rPr>
          <w:rFonts w:ascii="Arial" w:hAnsi="Arial" w:cs="Arial"/>
          <w:sz w:val="20"/>
          <w:szCs w:val="20"/>
        </w:rPr>
        <w:t xml:space="preserve">, </w:t>
      </w:r>
      <w:r w:rsidRPr="00486DE1">
        <w:rPr>
          <w:rFonts w:ascii="Arial" w:hAnsi="Arial" w:cs="Arial"/>
          <w:sz w:val="20"/>
          <w:szCs w:val="20"/>
        </w:rPr>
        <w:t xml:space="preserve">Humberto Salvador Ferreira Lopes, Jane Maria Rays Pires, Júnia Paula Soalheiro Menezes, Marcia Helena Pires Reis, Mariana da Silva Rosa, Robson </w:t>
      </w:r>
      <w:r w:rsidR="0067611A">
        <w:rPr>
          <w:rFonts w:ascii="Arial" w:hAnsi="Arial" w:cs="Arial"/>
          <w:sz w:val="20"/>
          <w:szCs w:val="20"/>
        </w:rPr>
        <w:t>Barbosa</w:t>
      </w:r>
      <w:r w:rsidR="00B707D8">
        <w:rPr>
          <w:rFonts w:ascii="Arial" w:hAnsi="Arial" w:cs="Arial"/>
          <w:sz w:val="20"/>
          <w:szCs w:val="20"/>
        </w:rPr>
        <w:t xml:space="preserve"> e </w:t>
      </w:r>
      <w:r w:rsidRPr="00486DE1">
        <w:rPr>
          <w:rFonts w:ascii="Arial" w:hAnsi="Arial" w:cs="Arial"/>
          <w:sz w:val="20"/>
          <w:szCs w:val="20"/>
        </w:rPr>
        <w:t>Rejane Ferreira Guimarães Martins</w:t>
      </w:r>
      <w:r w:rsidR="0067611A">
        <w:rPr>
          <w:rFonts w:ascii="Arial" w:hAnsi="Arial" w:cs="Arial"/>
          <w:sz w:val="20"/>
          <w:szCs w:val="20"/>
        </w:rPr>
        <w:t xml:space="preserve">. Ausente o </w:t>
      </w:r>
      <w:r w:rsidR="00016B22">
        <w:rPr>
          <w:rFonts w:ascii="Arial" w:hAnsi="Arial" w:cs="Arial"/>
          <w:sz w:val="20"/>
          <w:szCs w:val="20"/>
        </w:rPr>
        <w:t>conselheiro</w:t>
      </w:r>
      <w:r w:rsidR="0067611A">
        <w:rPr>
          <w:rFonts w:ascii="Arial" w:hAnsi="Arial" w:cs="Arial"/>
          <w:sz w:val="20"/>
          <w:szCs w:val="20"/>
        </w:rPr>
        <w:t xml:space="preserve"> W</w:t>
      </w:r>
      <w:r w:rsidR="00016B22">
        <w:rPr>
          <w:rFonts w:ascii="Arial" w:hAnsi="Arial" w:cs="Arial"/>
          <w:sz w:val="20"/>
          <w:szCs w:val="20"/>
        </w:rPr>
        <w:t xml:space="preserve">illian Soares Siman. </w:t>
      </w:r>
      <w:r w:rsidR="00895D4E">
        <w:rPr>
          <w:rFonts w:ascii="Arial" w:hAnsi="Arial" w:cs="Arial"/>
          <w:sz w:val="20"/>
          <w:szCs w:val="20"/>
        </w:rPr>
        <w:t>A Sra. Jane,</w:t>
      </w:r>
      <w:r w:rsidRPr="00486DE1">
        <w:rPr>
          <w:rFonts w:ascii="Arial" w:hAnsi="Arial" w:cs="Arial"/>
          <w:sz w:val="20"/>
          <w:szCs w:val="20"/>
        </w:rPr>
        <w:t xml:space="preserve"> presidente do Conselho deu início à reunião</w:t>
      </w:r>
      <w:r w:rsidR="00BD4C77">
        <w:rPr>
          <w:rFonts w:ascii="Arial" w:hAnsi="Arial" w:cs="Arial"/>
          <w:sz w:val="20"/>
          <w:szCs w:val="20"/>
        </w:rPr>
        <w:t xml:space="preserve"> </w:t>
      </w:r>
      <w:r w:rsidR="000A6C31">
        <w:rPr>
          <w:rFonts w:ascii="Arial" w:hAnsi="Arial" w:cs="Arial"/>
          <w:sz w:val="20"/>
          <w:szCs w:val="20"/>
        </w:rPr>
        <w:t xml:space="preserve">falando </w:t>
      </w:r>
      <w:r w:rsidR="00622287" w:rsidRPr="00486DE1">
        <w:rPr>
          <w:rFonts w:ascii="Arial" w:hAnsi="Arial" w:cs="Arial"/>
          <w:sz w:val="20"/>
          <w:szCs w:val="20"/>
        </w:rPr>
        <w:t xml:space="preserve">sobre as despesas, que todas se encontram dentro do normal, </w:t>
      </w:r>
      <w:r w:rsidR="00AD143B">
        <w:rPr>
          <w:rFonts w:ascii="Arial" w:hAnsi="Arial" w:cs="Arial"/>
          <w:sz w:val="20"/>
          <w:szCs w:val="20"/>
        </w:rPr>
        <w:t xml:space="preserve">e ainda que a taxa de administração </w:t>
      </w:r>
      <w:r w:rsidR="00895D4E">
        <w:rPr>
          <w:rFonts w:ascii="Arial" w:hAnsi="Arial" w:cs="Arial"/>
          <w:sz w:val="20"/>
          <w:szCs w:val="20"/>
        </w:rPr>
        <w:t xml:space="preserve">com a volta do </w:t>
      </w:r>
      <w:r w:rsidR="00895D4E" w:rsidRPr="00B707D8">
        <w:rPr>
          <w:rFonts w:ascii="Arial" w:hAnsi="Arial" w:cs="Arial"/>
          <w:sz w:val="20"/>
          <w:szCs w:val="20"/>
        </w:rPr>
        <w:t>c</w:t>
      </w:r>
      <w:r w:rsidR="00B707D8" w:rsidRPr="00B707D8">
        <w:rPr>
          <w:rFonts w:ascii="Arial" w:hAnsi="Arial" w:cs="Arial"/>
          <w:sz w:val="20"/>
          <w:szCs w:val="20"/>
        </w:rPr>
        <w:t>á</w:t>
      </w:r>
      <w:r w:rsidR="00895D4E" w:rsidRPr="00B707D8">
        <w:rPr>
          <w:rFonts w:ascii="Arial" w:hAnsi="Arial" w:cs="Arial"/>
          <w:sz w:val="20"/>
          <w:szCs w:val="20"/>
        </w:rPr>
        <w:t xml:space="preserve">lculo pela </w:t>
      </w:r>
      <w:r w:rsidR="00B707D8" w:rsidRPr="00B707D8">
        <w:rPr>
          <w:rFonts w:ascii="Arial" w:hAnsi="Arial" w:cs="Arial"/>
          <w:sz w:val="20"/>
          <w:szCs w:val="20"/>
        </w:rPr>
        <w:t xml:space="preserve">totalidade das remunerações dos servidores ativos, inativos e pensionistas </w:t>
      </w:r>
      <w:r w:rsidR="00895D4E" w:rsidRPr="00B707D8">
        <w:rPr>
          <w:rFonts w:ascii="Arial" w:hAnsi="Arial" w:cs="Arial"/>
          <w:sz w:val="20"/>
          <w:szCs w:val="20"/>
        </w:rPr>
        <w:t>e</w:t>
      </w:r>
      <w:r w:rsidR="005A6593" w:rsidRPr="00B707D8">
        <w:rPr>
          <w:rFonts w:ascii="Arial" w:hAnsi="Arial" w:cs="Arial"/>
          <w:sz w:val="20"/>
          <w:szCs w:val="20"/>
        </w:rPr>
        <w:t xml:space="preserve">sse mês </w:t>
      </w:r>
      <w:r w:rsidR="00895D4E" w:rsidRPr="00B707D8">
        <w:rPr>
          <w:rFonts w:ascii="Arial" w:hAnsi="Arial" w:cs="Arial"/>
          <w:sz w:val="20"/>
          <w:szCs w:val="20"/>
        </w:rPr>
        <w:t>houve u</w:t>
      </w:r>
      <w:r w:rsidR="00895D4E">
        <w:rPr>
          <w:rFonts w:ascii="Arial" w:hAnsi="Arial" w:cs="Arial"/>
          <w:sz w:val="20"/>
          <w:szCs w:val="20"/>
        </w:rPr>
        <w:t xml:space="preserve">ma sobra no valor </w:t>
      </w:r>
      <w:r w:rsidR="00B707D8">
        <w:rPr>
          <w:rFonts w:ascii="Arial" w:hAnsi="Arial" w:cs="Arial"/>
          <w:sz w:val="20"/>
          <w:szCs w:val="20"/>
        </w:rPr>
        <w:t>de R</w:t>
      </w:r>
      <w:r w:rsidR="005A6593">
        <w:rPr>
          <w:rFonts w:ascii="Arial" w:hAnsi="Arial" w:cs="Arial"/>
          <w:sz w:val="20"/>
          <w:szCs w:val="20"/>
        </w:rPr>
        <w:t>$49.711,70</w:t>
      </w:r>
      <w:r w:rsidR="00743A08">
        <w:rPr>
          <w:rFonts w:ascii="Arial" w:hAnsi="Arial" w:cs="Arial"/>
          <w:sz w:val="20"/>
          <w:szCs w:val="20"/>
        </w:rPr>
        <w:t>.</w:t>
      </w:r>
      <w:r w:rsidR="005A6593">
        <w:rPr>
          <w:rFonts w:ascii="Arial" w:hAnsi="Arial" w:cs="Arial"/>
          <w:sz w:val="20"/>
          <w:szCs w:val="20"/>
        </w:rPr>
        <w:t xml:space="preserve"> Quanto ao repasse da taxa de administração pela prefeitura, </w:t>
      </w:r>
      <w:r w:rsidR="00895D4E">
        <w:rPr>
          <w:rFonts w:ascii="Arial" w:hAnsi="Arial" w:cs="Arial"/>
          <w:sz w:val="20"/>
          <w:szCs w:val="20"/>
        </w:rPr>
        <w:t xml:space="preserve">para suprir o déficit do ano de 2022, </w:t>
      </w:r>
      <w:r w:rsidR="00B707D8">
        <w:rPr>
          <w:rFonts w:ascii="Arial" w:hAnsi="Arial" w:cs="Arial"/>
          <w:sz w:val="20"/>
          <w:szCs w:val="20"/>
        </w:rPr>
        <w:t>a prefeita</w:t>
      </w:r>
      <w:r w:rsidR="005A6593">
        <w:rPr>
          <w:rFonts w:ascii="Arial" w:hAnsi="Arial" w:cs="Arial"/>
          <w:sz w:val="20"/>
          <w:szCs w:val="20"/>
        </w:rPr>
        <w:t xml:space="preserve"> já </w:t>
      </w:r>
      <w:r w:rsidR="00895D4E">
        <w:rPr>
          <w:rFonts w:ascii="Arial" w:hAnsi="Arial" w:cs="Arial"/>
          <w:sz w:val="20"/>
          <w:szCs w:val="20"/>
        </w:rPr>
        <w:t xml:space="preserve">autorizou o repasse </w:t>
      </w:r>
      <w:r w:rsidR="005A6593">
        <w:rPr>
          <w:rFonts w:ascii="Arial" w:hAnsi="Arial" w:cs="Arial"/>
          <w:sz w:val="20"/>
          <w:szCs w:val="20"/>
        </w:rPr>
        <w:t>e já está sendo providenciado o depósito hoje.</w:t>
      </w:r>
      <w:r w:rsidR="00DC5609" w:rsidRPr="00486DE1">
        <w:rPr>
          <w:rFonts w:ascii="Arial" w:hAnsi="Arial" w:cs="Arial"/>
          <w:sz w:val="20"/>
          <w:szCs w:val="20"/>
        </w:rPr>
        <w:t xml:space="preserve"> </w:t>
      </w:r>
      <w:r w:rsidR="00895D4E">
        <w:rPr>
          <w:rFonts w:ascii="Arial" w:hAnsi="Arial" w:cs="Arial"/>
          <w:sz w:val="20"/>
          <w:szCs w:val="20"/>
        </w:rPr>
        <w:t>Os conselheiros passaram a analise dos</w:t>
      </w:r>
      <w:r w:rsidR="00622287" w:rsidRPr="00486DE1">
        <w:rPr>
          <w:rFonts w:ascii="Arial" w:hAnsi="Arial" w:cs="Arial"/>
          <w:sz w:val="20"/>
          <w:szCs w:val="20"/>
        </w:rPr>
        <w:t xml:space="preserve"> investimentos,</w:t>
      </w:r>
      <w:r w:rsidR="005A6593">
        <w:rPr>
          <w:rFonts w:ascii="Arial" w:hAnsi="Arial" w:cs="Arial"/>
          <w:sz w:val="20"/>
          <w:szCs w:val="20"/>
        </w:rPr>
        <w:t xml:space="preserve"> </w:t>
      </w:r>
      <w:r w:rsidR="00895D4E">
        <w:rPr>
          <w:rFonts w:ascii="Arial" w:hAnsi="Arial" w:cs="Arial"/>
          <w:sz w:val="20"/>
          <w:szCs w:val="20"/>
        </w:rPr>
        <w:t xml:space="preserve">constatando que os </w:t>
      </w:r>
      <w:r w:rsidR="005A6593">
        <w:rPr>
          <w:rFonts w:ascii="Arial" w:hAnsi="Arial" w:cs="Arial"/>
          <w:sz w:val="20"/>
          <w:szCs w:val="20"/>
        </w:rPr>
        <w:t>rendimentos foram positivos no mês de janeiro</w:t>
      </w:r>
      <w:r w:rsidR="00895D4E">
        <w:rPr>
          <w:rFonts w:ascii="Arial" w:hAnsi="Arial" w:cs="Arial"/>
          <w:sz w:val="20"/>
          <w:szCs w:val="20"/>
        </w:rPr>
        <w:t>, o que trouxe grande al</w:t>
      </w:r>
      <w:r w:rsidR="00B707D8">
        <w:rPr>
          <w:rFonts w:ascii="Arial" w:hAnsi="Arial" w:cs="Arial"/>
          <w:sz w:val="20"/>
          <w:szCs w:val="20"/>
        </w:rPr>
        <w:t>e</w:t>
      </w:r>
      <w:r w:rsidR="00895D4E">
        <w:rPr>
          <w:rFonts w:ascii="Arial" w:hAnsi="Arial" w:cs="Arial"/>
          <w:sz w:val="20"/>
          <w:szCs w:val="20"/>
        </w:rPr>
        <w:t>gria a todos</w:t>
      </w:r>
      <w:r w:rsidR="00DA5366" w:rsidRPr="00486DE1">
        <w:rPr>
          <w:rFonts w:ascii="Arial" w:hAnsi="Arial" w:cs="Arial"/>
          <w:sz w:val="20"/>
          <w:szCs w:val="20"/>
        </w:rPr>
        <w:t>.</w:t>
      </w:r>
      <w:r w:rsidR="00DB0F81" w:rsidRPr="00486DE1">
        <w:rPr>
          <w:rFonts w:ascii="Arial" w:hAnsi="Arial" w:cs="Arial"/>
          <w:sz w:val="20"/>
          <w:szCs w:val="20"/>
        </w:rPr>
        <w:t xml:space="preserve"> Em seguida</w:t>
      </w:r>
      <w:r w:rsidR="00B707D8">
        <w:rPr>
          <w:rFonts w:ascii="Arial" w:hAnsi="Arial" w:cs="Arial"/>
          <w:sz w:val="20"/>
          <w:szCs w:val="20"/>
        </w:rPr>
        <w:t>,</w:t>
      </w:r>
      <w:r w:rsidR="00DB0F81" w:rsidRPr="00486DE1">
        <w:rPr>
          <w:rFonts w:ascii="Arial" w:hAnsi="Arial" w:cs="Arial"/>
          <w:sz w:val="20"/>
          <w:szCs w:val="20"/>
        </w:rPr>
        <w:t xml:space="preserve"> </w:t>
      </w:r>
      <w:r w:rsidR="00B707D8">
        <w:rPr>
          <w:rFonts w:ascii="Arial" w:hAnsi="Arial" w:cs="Arial"/>
          <w:sz w:val="20"/>
          <w:szCs w:val="20"/>
        </w:rPr>
        <w:t>Jane, falou</w:t>
      </w:r>
      <w:r w:rsidR="00DB0F81" w:rsidRPr="00486DE1">
        <w:rPr>
          <w:rFonts w:ascii="Arial" w:hAnsi="Arial" w:cs="Arial"/>
          <w:sz w:val="20"/>
          <w:szCs w:val="20"/>
        </w:rPr>
        <w:t xml:space="preserve"> sobre</w:t>
      </w:r>
      <w:r w:rsidR="00D36E69">
        <w:rPr>
          <w:rFonts w:ascii="Arial" w:hAnsi="Arial" w:cs="Arial"/>
          <w:sz w:val="20"/>
          <w:szCs w:val="20"/>
        </w:rPr>
        <w:t xml:space="preserve"> </w:t>
      </w:r>
      <w:r w:rsidR="000A6C31">
        <w:rPr>
          <w:rFonts w:ascii="Arial" w:hAnsi="Arial" w:cs="Arial"/>
          <w:sz w:val="20"/>
          <w:szCs w:val="20"/>
        </w:rPr>
        <w:t xml:space="preserve">a licitação </w:t>
      </w:r>
      <w:r w:rsidR="00D36E69">
        <w:rPr>
          <w:rFonts w:ascii="Arial" w:hAnsi="Arial" w:cs="Arial"/>
          <w:sz w:val="20"/>
          <w:szCs w:val="20"/>
        </w:rPr>
        <w:t>d</w:t>
      </w:r>
      <w:r w:rsidR="00B707D8">
        <w:rPr>
          <w:rFonts w:ascii="Arial" w:hAnsi="Arial" w:cs="Arial"/>
          <w:sz w:val="20"/>
          <w:szCs w:val="20"/>
        </w:rPr>
        <w:t>o sistema de gestão do Guanhães Prev, ou seja, o software que utilizamos para a gestão do RPPS</w:t>
      </w:r>
      <w:r w:rsidR="005A6593">
        <w:rPr>
          <w:rFonts w:ascii="Arial" w:hAnsi="Arial" w:cs="Arial"/>
          <w:sz w:val="20"/>
          <w:szCs w:val="20"/>
        </w:rPr>
        <w:t xml:space="preserve">, que </w:t>
      </w:r>
      <w:r w:rsidR="00D9083F">
        <w:rPr>
          <w:rFonts w:ascii="Arial" w:hAnsi="Arial" w:cs="Arial"/>
          <w:sz w:val="20"/>
          <w:szCs w:val="20"/>
        </w:rPr>
        <w:t xml:space="preserve">já </w:t>
      </w:r>
      <w:r w:rsidR="005D25E8">
        <w:rPr>
          <w:rFonts w:ascii="Arial" w:hAnsi="Arial" w:cs="Arial"/>
          <w:sz w:val="20"/>
          <w:szCs w:val="20"/>
        </w:rPr>
        <w:t>está</w:t>
      </w:r>
      <w:r w:rsidR="005A6593">
        <w:rPr>
          <w:rFonts w:ascii="Arial" w:hAnsi="Arial" w:cs="Arial"/>
          <w:sz w:val="20"/>
          <w:szCs w:val="20"/>
        </w:rPr>
        <w:t xml:space="preserve"> em andamento</w:t>
      </w:r>
      <w:r w:rsidR="00D9083F">
        <w:rPr>
          <w:rFonts w:ascii="Arial" w:hAnsi="Arial" w:cs="Arial"/>
          <w:sz w:val="20"/>
          <w:szCs w:val="20"/>
        </w:rPr>
        <w:t>, ainda</w:t>
      </w:r>
      <w:r w:rsidR="005A6593">
        <w:rPr>
          <w:rFonts w:ascii="Arial" w:hAnsi="Arial" w:cs="Arial"/>
          <w:sz w:val="20"/>
          <w:szCs w:val="20"/>
        </w:rPr>
        <w:t xml:space="preserve"> na fase interna</w:t>
      </w:r>
      <w:r w:rsidR="007A40C7">
        <w:rPr>
          <w:rFonts w:ascii="Arial" w:hAnsi="Arial" w:cs="Arial"/>
          <w:sz w:val="20"/>
          <w:szCs w:val="20"/>
        </w:rPr>
        <w:t>, mas a previsão é do</w:t>
      </w:r>
      <w:r w:rsidR="005A6593">
        <w:rPr>
          <w:rFonts w:ascii="Arial" w:hAnsi="Arial" w:cs="Arial"/>
          <w:sz w:val="20"/>
          <w:szCs w:val="20"/>
        </w:rPr>
        <w:t xml:space="preserve"> edital ser publicado </w:t>
      </w:r>
      <w:r w:rsidR="00B707D8">
        <w:rPr>
          <w:rFonts w:ascii="Arial" w:hAnsi="Arial" w:cs="Arial"/>
          <w:sz w:val="20"/>
          <w:szCs w:val="20"/>
        </w:rPr>
        <w:t xml:space="preserve">mais ou menos </w:t>
      </w:r>
      <w:r w:rsidR="005A6593">
        <w:rPr>
          <w:rFonts w:ascii="Arial" w:hAnsi="Arial" w:cs="Arial"/>
          <w:sz w:val="20"/>
          <w:szCs w:val="20"/>
        </w:rPr>
        <w:t>até o dia 15/03/2023</w:t>
      </w:r>
      <w:r w:rsidR="000A6C31">
        <w:rPr>
          <w:rFonts w:ascii="Arial" w:hAnsi="Arial" w:cs="Arial"/>
          <w:sz w:val="20"/>
          <w:szCs w:val="20"/>
        </w:rPr>
        <w:t>.</w:t>
      </w:r>
      <w:r w:rsidR="00B707D8">
        <w:rPr>
          <w:rFonts w:ascii="Arial" w:hAnsi="Arial" w:cs="Arial"/>
          <w:sz w:val="20"/>
          <w:szCs w:val="20"/>
        </w:rPr>
        <w:t xml:space="preserve"> </w:t>
      </w:r>
      <w:r w:rsidR="005A6593">
        <w:rPr>
          <w:rFonts w:ascii="Arial" w:hAnsi="Arial" w:cs="Arial"/>
          <w:sz w:val="20"/>
          <w:szCs w:val="20"/>
        </w:rPr>
        <w:t>Po</w:t>
      </w:r>
      <w:r w:rsidR="00D9083F">
        <w:rPr>
          <w:rFonts w:ascii="Arial" w:hAnsi="Arial" w:cs="Arial"/>
          <w:sz w:val="20"/>
          <w:szCs w:val="20"/>
        </w:rPr>
        <w:t>r fim</w:t>
      </w:r>
      <w:r w:rsidR="00B707D8">
        <w:rPr>
          <w:rFonts w:ascii="Arial" w:hAnsi="Arial" w:cs="Arial"/>
          <w:sz w:val="20"/>
          <w:szCs w:val="20"/>
        </w:rPr>
        <w:t>,</w:t>
      </w:r>
      <w:r w:rsidR="00D9083F">
        <w:rPr>
          <w:rFonts w:ascii="Arial" w:hAnsi="Arial" w:cs="Arial"/>
          <w:sz w:val="20"/>
          <w:szCs w:val="20"/>
        </w:rPr>
        <w:t xml:space="preserve"> foi falado sobre </w:t>
      </w:r>
      <w:r w:rsidR="00B707D8">
        <w:rPr>
          <w:rFonts w:ascii="Arial" w:hAnsi="Arial" w:cs="Arial"/>
          <w:sz w:val="20"/>
          <w:szCs w:val="20"/>
        </w:rPr>
        <w:t>a faxina</w:t>
      </w:r>
      <w:r w:rsidR="005A6593">
        <w:rPr>
          <w:rFonts w:ascii="Arial" w:hAnsi="Arial" w:cs="Arial"/>
          <w:sz w:val="20"/>
          <w:szCs w:val="20"/>
        </w:rPr>
        <w:t xml:space="preserve"> n</w:t>
      </w:r>
      <w:r w:rsidR="00B707D8">
        <w:rPr>
          <w:rFonts w:ascii="Arial" w:hAnsi="Arial" w:cs="Arial"/>
          <w:sz w:val="20"/>
          <w:szCs w:val="20"/>
        </w:rPr>
        <w:t>a sede</w:t>
      </w:r>
      <w:r w:rsidR="005A6593">
        <w:rPr>
          <w:rFonts w:ascii="Arial" w:hAnsi="Arial" w:cs="Arial"/>
          <w:sz w:val="20"/>
          <w:szCs w:val="20"/>
        </w:rPr>
        <w:t xml:space="preserve"> do instituto, que estava sendo cedida uma faxineira da prefeitura para fazer a limpeza, porém estava causando muito</w:t>
      </w:r>
      <w:r w:rsidR="00B707D8">
        <w:rPr>
          <w:rFonts w:ascii="Arial" w:hAnsi="Arial" w:cs="Arial"/>
          <w:sz w:val="20"/>
          <w:szCs w:val="20"/>
        </w:rPr>
        <w:t>s</w:t>
      </w:r>
      <w:r w:rsidR="005A6593">
        <w:rPr>
          <w:rFonts w:ascii="Arial" w:hAnsi="Arial" w:cs="Arial"/>
          <w:sz w:val="20"/>
          <w:szCs w:val="20"/>
        </w:rPr>
        <w:t xml:space="preserve"> transtornos</w:t>
      </w:r>
      <w:r w:rsidR="00B707D8">
        <w:rPr>
          <w:rFonts w:ascii="Arial" w:hAnsi="Arial" w:cs="Arial"/>
          <w:sz w:val="20"/>
          <w:szCs w:val="20"/>
        </w:rPr>
        <w:t xml:space="preserve"> e a sede ficando sem limpeza por mais de 15 dias</w:t>
      </w:r>
      <w:r w:rsidR="005A6593">
        <w:rPr>
          <w:rFonts w:ascii="Arial" w:hAnsi="Arial" w:cs="Arial"/>
          <w:sz w:val="20"/>
          <w:szCs w:val="20"/>
        </w:rPr>
        <w:t xml:space="preserve">, e como agora a taxa de administração voltou ao normal, </w:t>
      </w:r>
      <w:r w:rsidR="000271D0">
        <w:rPr>
          <w:rFonts w:ascii="Arial" w:hAnsi="Arial" w:cs="Arial"/>
          <w:sz w:val="20"/>
          <w:szCs w:val="20"/>
        </w:rPr>
        <w:t>foi feita nova cotação de preços</w:t>
      </w:r>
      <w:r w:rsidR="005D25E8">
        <w:rPr>
          <w:rFonts w:ascii="Arial" w:hAnsi="Arial" w:cs="Arial"/>
          <w:sz w:val="20"/>
          <w:szCs w:val="20"/>
        </w:rPr>
        <w:t xml:space="preserve"> para voltar com faxineira própria para o instituto.</w:t>
      </w:r>
      <w:r w:rsidR="008C3752">
        <w:rPr>
          <w:rFonts w:ascii="Arial" w:hAnsi="Arial" w:cs="Arial"/>
          <w:sz w:val="20"/>
          <w:szCs w:val="20"/>
        </w:rPr>
        <w:t xml:space="preserve"> </w:t>
      </w:r>
      <w:r w:rsidR="00DA5366" w:rsidRPr="00486DE1">
        <w:rPr>
          <w:rFonts w:ascii="Arial" w:hAnsi="Arial" w:cs="Arial"/>
          <w:sz w:val="20"/>
          <w:szCs w:val="20"/>
        </w:rPr>
        <w:t>Nada mais havendo a tratar, às 16:00</w:t>
      </w:r>
      <w:r w:rsidR="00C707EE">
        <w:rPr>
          <w:rFonts w:ascii="Arial" w:hAnsi="Arial" w:cs="Arial"/>
          <w:sz w:val="20"/>
          <w:szCs w:val="20"/>
        </w:rPr>
        <w:t>h</w:t>
      </w:r>
      <w:r w:rsidR="00DA5366" w:rsidRPr="00486DE1">
        <w:rPr>
          <w:rFonts w:ascii="Arial" w:hAnsi="Arial" w:cs="Arial"/>
          <w:sz w:val="20"/>
          <w:szCs w:val="20"/>
        </w:rPr>
        <w:t xml:space="preserve">, Jane Maria Rays Pires, Presidente do Conselho, declarou como encerrada a reunião. A qual eu, </w:t>
      </w:r>
      <w:r w:rsidR="00DA5366" w:rsidRPr="00486DE1">
        <w:rPr>
          <w:rFonts w:ascii="Arial" w:hAnsi="Arial" w:cs="Arial"/>
          <w:b/>
          <w:sz w:val="20"/>
          <w:szCs w:val="20"/>
        </w:rPr>
        <w:t>Mariana da Silva Rosa</w:t>
      </w:r>
      <w:r w:rsidR="00DA5366" w:rsidRPr="00486DE1">
        <w:rPr>
          <w:rFonts w:ascii="Arial" w:hAnsi="Arial" w:cs="Arial"/>
          <w:sz w:val="20"/>
          <w:szCs w:val="20"/>
        </w:rPr>
        <w:t xml:space="preserve">, ____________, </w:t>
      </w:r>
      <w:r w:rsidR="00DA5366" w:rsidRPr="00486DE1">
        <w:rPr>
          <w:rFonts w:ascii="Arial" w:hAnsi="Arial" w:cs="Arial"/>
          <w:b/>
          <w:sz w:val="20"/>
          <w:szCs w:val="20"/>
        </w:rPr>
        <w:t>Secretária</w:t>
      </w:r>
      <w:r w:rsidR="00DA5366" w:rsidRPr="00486DE1">
        <w:rPr>
          <w:rFonts w:ascii="Arial" w:hAnsi="Arial" w:cs="Arial"/>
          <w:sz w:val="20"/>
          <w:szCs w:val="20"/>
        </w:rPr>
        <w:t>, lavro a presente ata que será lida e assinada por todos os presentes. Guanhães, 2</w:t>
      </w:r>
      <w:r w:rsidR="005D25E8">
        <w:rPr>
          <w:rFonts w:ascii="Arial" w:hAnsi="Arial" w:cs="Arial"/>
          <w:sz w:val="20"/>
          <w:szCs w:val="20"/>
        </w:rPr>
        <w:t>7</w:t>
      </w:r>
      <w:r w:rsidR="00DA5366" w:rsidRPr="00486DE1">
        <w:rPr>
          <w:rFonts w:ascii="Arial" w:hAnsi="Arial" w:cs="Arial"/>
          <w:sz w:val="20"/>
          <w:szCs w:val="20"/>
        </w:rPr>
        <w:t xml:space="preserve"> de </w:t>
      </w:r>
      <w:r w:rsidR="005D25E8">
        <w:rPr>
          <w:rFonts w:ascii="Arial" w:hAnsi="Arial" w:cs="Arial"/>
          <w:sz w:val="20"/>
          <w:szCs w:val="20"/>
        </w:rPr>
        <w:t>fevereiro</w:t>
      </w:r>
      <w:r w:rsidR="00DA5366" w:rsidRPr="00486DE1">
        <w:rPr>
          <w:rFonts w:ascii="Arial" w:hAnsi="Arial" w:cs="Arial"/>
          <w:sz w:val="20"/>
          <w:szCs w:val="20"/>
        </w:rPr>
        <w:t xml:space="preserve"> de 202</w:t>
      </w:r>
      <w:r w:rsidR="005D25E8">
        <w:rPr>
          <w:rFonts w:ascii="Arial" w:hAnsi="Arial" w:cs="Arial"/>
          <w:sz w:val="20"/>
          <w:szCs w:val="20"/>
        </w:rPr>
        <w:t>3</w:t>
      </w:r>
      <w:r w:rsidR="00DA5366" w:rsidRPr="00486DE1">
        <w:rPr>
          <w:rFonts w:ascii="Arial" w:hAnsi="Arial" w:cs="Arial"/>
          <w:sz w:val="20"/>
          <w:szCs w:val="20"/>
        </w:rPr>
        <w:t>.</w:t>
      </w:r>
    </w:p>
    <w:p w14:paraId="59AC225E" w14:textId="77777777" w:rsidR="00486DE1" w:rsidRPr="009E11E5" w:rsidRDefault="00486DE1" w:rsidP="00D9083F">
      <w:pPr>
        <w:spacing w:after="0"/>
        <w:jc w:val="both"/>
        <w:rPr>
          <w:rFonts w:ascii="Arial" w:hAnsi="Arial" w:cs="Arial"/>
          <w:sz w:val="10"/>
          <w:szCs w:val="10"/>
        </w:rPr>
      </w:pPr>
    </w:p>
    <w:p w14:paraId="03364F31" w14:textId="26366ACA" w:rsidR="00D9083F" w:rsidRDefault="00D9083F" w:rsidP="00D9083F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10AB9A68" w14:textId="77777777" w:rsidR="009E11E5" w:rsidRDefault="009E11E5" w:rsidP="00D9083F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0541AAA8" w14:textId="08ABB356" w:rsidR="00C707EE" w:rsidRDefault="00C707EE" w:rsidP="00C707EE">
      <w:pPr>
        <w:jc w:val="center"/>
        <w:rPr>
          <w:rFonts w:ascii="Arial" w:hAnsi="Arial" w:cs="Arial"/>
          <w:b/>
          <w:sz w:val="20"/>
          <w:szCs w:val="20"/>
        </w:rPr>
      </w:pPr>
      <w:r w:rsidRPr="00C707EE">
        <w:rPr>
          <w:rFonts w:ascii="Arial" w:hAnsi="Arial" w:cs="Arial"/>
          <w:b/>
          <w:sz w:val="20"/>
          <w:szCs w:val="20"/>
        </w:rPr>
        <w:t>Jane Maria Rays Pires</w:t>
      </w:r>
      <w:r w:rsidRPr="00C707EE">
        <w:rPr>
          <w:rFonts w:ascii="Arial" w:hAnsi="Arial" w:cs="Arial"/>
          <w:b/>
          <w:sz w:val="20"/>
          <w:szCs w:val="20"/>
        </w:rPr>
        <w:br/>
        <w:t>Presidente do Conselho Administrativo</w:t>
      </w:r>
    </w:p>
    <w:p w14:paraId="3E0B9C5F" w14:textId="77777777" w:rsidR="00C707EE" w:rsidRDefault="00C707EE" w:rsidP="00C707EE">
      <w:pPr>
        <w:jc w:val="center"/>
        <w:rPr>
          <w:rFonts w:ascii="Arial" w:hAnsi="Arial" w:cs="Arial"/>
          <w:b/>
          <w:sz w:val="20"/>
          <w:szCs w:val="20"/>
        </w:rPr>
      </w:pPr>
    </w:p>
    <w:p w14:paraId="11253F22" w14:textId="0C6E908A" w:rsidR="00C707EE" w:rsidRPr="00C707EE" w:rsidRDefault="00C707EE" w:rsidP="00C707EE">
      <w:pPr>
        <w:jc w:val="center"/>
        <w:rPr>
          <w:rFonts w:ascii="Arial" w:hAnsi="Arial" w:cs="Arial"/>
          <w:b/>
          <w:sz w:val="20"/>
          <w:szCs w:val="20"/>
        </w:rPr>
      </w:pPr>
      <w:r w:rsidRPr="00486DE1">
        <w:rPr>
          <w:rFonts w:ascii="Arial" w:hAnsi="Arial" w:cs="Arial"/>
          <w:b/>
          <w:sz w:val="20"/>
          <w:szCs w:val="20"/>
        </w:rPr>
        <w:t>Mariana da Silva Rosa</w:t>
      </w:r>
      <w:r>
        <w:rPr>
          <w:rFonts w:ascii="Arial" w:hAnsi="Arial" w:cs="Arial"/>
          <w:b/>
          <w:sz w:val="20"/>
          <w:szCs w:val="20"/>
        </w:rPr>
        <w:br/>
        <w:t>Secretária</w:t>
      </w:r>
    </w:p>
    <w:p w14:paraId="433CA834" w14:textId="77777777" w:rsidR="00C707EE" w:rsidRPr="00C707EE" w:rsidRDefault="00C707EE" w:rsidP="00C707E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090D9D13" w14:textId="77777777" w:rsidR="00C707EE" w:rsidRPr="00C707EE" w:rsidRDefault="00C707EE" w:rsidP="00C707E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C707EE">
        <w:rPr>
          <w:rFonts w:ascii="Arial" w:hAnsi="Arial" w:cs="Arial"/>
          <w:b/>
          <w:sz w:val="20"/>
          <w:szCs w:val="20"/>
        </w:rPr>
        <w:t xml:space="preserve">   </w:t>
      </w:r>
    </w:p>
    <w:p w14:paraId="6A4F8EA2" w14:textId="77777777" w:rsidR="00C707EE" w:rsidRPr="00C707EE" w:rsidRDefault="00C707EE" w:rsidP="00C707EE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C707EE">
        <w:rPr>
          <w:rFonts w:ascii="Arial" w:hAnsi="Arial" w:cs="Arial"/>
          <w:b/>
          <w:sz w:val="20"/>
          <w:szCs w:val="20"/>
        </w:rPr>
        <w:t xml:space="preserve">                 Carla Maitê Patrocínio                                 Humberto S. Ferreira Lopes</w:t>
      </w:r>
    </w:p>
    <w:p w14:paraId="091FC78E" w14:textId="00AF3BEC" w:rsidR="00C707EE" w:rsidRPr="00C707EE" w:rsidRDefault="00C707EE" w:rsidP="00C707EE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C707EE">
        <w:rPr>
          <w:rFonts w:ascii="Arial" w:hAnsi="Arial" w:cs="Arial"/>
          <w:b/>
          <w:sz w:val="20"/>
          <w:szCs w:val="20"/>
        </w:rPr>
        <w:t xml:space="preserve">                      </w:t>
      </w:r>
      <w:r w:rsidR="001A4198">
        <w:rPr>
          <w:rFonts w:ascii="Arial" w:hAnsi="Arial" w:cs="Arial"/>
          <w:b/>
          <w:sz w:val="20"/>
          <w:szCs w:val="20"/>
        </w:rPr>
        <w:t xml:space="preserve"> </w:t>
      </w:r>
      <w:r w:rsidRPr="00C707EE">
        <w:rPr>
          <w:rFonts w:ascii="Arial" w:hAnsi="Arial" w:cs="Arial"/>
          <w:b/>
          <w:sz w:val="20"/>
          <w:szCs w:val="20"/>
        </w:rPr>
        <w:t xml:space="preserve">    Membro                                                                  </w:t>
      </w:r>
      <w:proofErr w:type="spellStart"/>
      <w:r w:rsidRPr="00C707EE">
        <w:rPr>
          <w:rFonts w:ascii="Arial" w:hAnsi="Arial" w:cs="Arial"/>
          <w:b/>
          <w:sz w:val="20"/>
          <w:szCs w:val="20"/>
        </w:rPr>
        <w:t>Membro</w:t>
      </w:r>
      <w:proofErr w:type="spellEnd"/>
      <w:r w:rsidRPr="00C707EE">
        <w:rPr>
          <w:rFonts w:ascii="Arial" w:hAnsi="Arial" w:cs="Arial"/>
          <w:b/>
          <w:sz w:val="20"/>
          <w:szCs w:val="20"/>
        </w:rPr>
        <w:t xml:space="preserve">                                          </w:t>
      </w:r>
    </w:p>
    <w:p w14:paraId="233738E0" w14:textId="77777777" w:rsidR="00C707EE" w:rsidRPr="00C707EE" w:rsidRDefault="00C707EE" w:rsidP="00C707E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188DBC40" w14:textId="77777777" w:rsidR="00C707EE" w:rsidRPr="00C707EE" w:rsidRDefault="00C707EE" w:rsidP="00C707E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107B92AF" w14:textId="77777777" w:rsidR="00C707EE" w:rsidRPr="00C707EE" w:rsidRDefault="00C707EE" w:rsidP="00C707E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6FB6F639" w14:textId="77777777" w:rsidR="00C707EE" w:rsidRPr="00C707EE" w:rsidRDefault="00C707EE" w:rsidP="00C707EE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C707EE">
        <w:rPr>
          <w:rFonts w:ascii="Arial" w:hAnsi="Arial" w:cs="Arial"/>
          <w:b/>
          <w:sz w:val="20"/>
          <w:szCs w:val="20"/>
        </w:rPr>
        <w:t xml:space="preserve">                  Júnia Paula S. Menezes                                   Márcia Helena Pires Reis</w:t>
      </w:r>
    </w:p>
    <w:p w14:paraId="5910E0D1" w14:textId="77777777" w:rsidR="00C707EE" w:rsidRPr="00C707EE" w:rsidRDefault="00C707EE" w:rsidP="00C707EE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C707EE">
        <w:rPr>
          <w:rFonts w:ascii="Arial" w:hAnsi="Arial" w:cs="Arial"/>
          <w:b/>
          <w:sz w:val="20"/>
          <w:szCs w:val="20"/>
        </w:rPr>
        <w:t xml:space="preserve">                               Membro                                                                </w:t>
      </w:r>
      <w:proofErr w:type="spellStart"/>
      <w:r w:rsidRPr="00C707EE">
        <w:rPr>
          <w:rFonts w:ascii="Arial" w:hAnsi="Arial" w:cs="Arial"/>
          <w:b/>
          <w:sz w:val="20"/>
          <w:szCs w:val="20"/>
        </w:rPr>
        <w:t>Membro</w:t>
      </w:r>
      <w:proofErr w:type="spellEnd"/>
    </w:p>
    <w:p w14:paraId="778D925B" w14:textId="77777777" w:rsidR="00C707EE" w:rsidRPr="00C707EE" w:rsidRDefault="00C707EE" w:rsidP="00C707EE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0D34A47F" w14:textId="77777777" w:rsidR="00C707EE" w:rsidRPr="00C707EE" w:rsidRDefault="00C707EE" w:rsidP="00C707EE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3797644B" w14:textId="77777777" w:rsidR="00C707EE" w:rsidRPr="00C707EE" w:rsidRDefault="00C707EE" w:rsidP="00C707EE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45EF6803" w14:textId="77777777" w:rsidR="00C707EE" w:rsidRPr="00C707EE" w:rsidRDefault="00C707EE" w:rsidP="00C707EE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C707EE">
        <w:rPr>
          <w:rFonts w:ascii="Arial" w:hAnsi="Arial" w:cs="Arial"/>
          <w:b/>
          <w:sz w:val="20"/>
          <w:szCs w:val="20"/>
        </w:rPr>
        <w:t xml:space="preserve">               Rejane F. Guimarães Martins                                           Robson Barbosa</w:t>
      </w:r>
    </w:p>
    <w:p w14:paraId="75C15022" w14:textId="23B8C850" w:rsidR="000A6C31" w:rsidRPr="00C707EE" w:rsidRDefault="00C707EE" w:rsidP="00EF3D4F">
      <w:pPr>
        <w:spacing w:after="0" w:line="240" w:lineRule="auto"/>
        <w:rPr>
          <w:rFonts w:ascii="Arial" w:eastAsia="Times New Roman" w:hAnsi="Arial" w:cs="Arial"/>
          <w:b/>
          <w:sz w:val="20"/>
          <w:szCs w:val="20"/>
        </w:rPr>
      </w:pPr>
      <w:r w:rsidRPr="00C707EE">
        <w:rPr>
          <w:rFonts w:ascii="Arial" w:hAnsi="Arial" w:cs="Arial"/>
          <w:b/>
          <w:sz w:val="20"/>
          <w:szCs w:val="20"/>
        </w:rPr>
        <w:t xml:space="preserve">                               Membro                                                                     </w:t>
      </w:r>
      <w:proofErr w:type="spellStart"/>
      <w:r w:rsidRPr="00C707EE">
        <w:rPr>
          <w:rFonts w:ascii="Arial" w:hAnsi="Arial" w:cs="Arial"/>
          <w:b/>
          <w:sz w:val="20"/>
          <w:szCs w:val="20"/>
        </w:rPr>
        <w:t>Membro</w:t>
      </w:r>
      <w:proofErr w:type="spellEnd"/>
    </w:p>
    <w:sectPr w:rsidR="000A6C31" w:rsidRPr="00C707EE" w:rsidSect="00E34C6F">
      <w:headerReference w:type="default" r:id="rId6"/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0C23B8" w14:textId="77777777" w:rsidR="00092DD0" w:rsidRDefault="00092DD0" w:rsidP="003853A5">
      <w:pPr>
        <w:spacing w:after="0" w:line="240" w:lineRule="auto"/>
      </w:pPr>
      <w:r>
        <w:separator/>
      </w:r>
    </w:p>
  </w:endnote>
  <w:endnote w:type="continuationSeparator" w:id="0">
    <w:p w14:paraId="0B73B6D0" w14:textId="77777777" w:rsidR="00092DD0" w:rsidRDefault="00092DD0" w:rsidP="0038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B28614" w14:textId="77777777" w:rsidR="00092DD0" w:rsidRDefault="00092DD0" w:rsidP="003853A5">
      <w:pPr>
        <w:spacing w:after="0" w:line="240" w:lineRule="auto"/>
      </w:pPr>
      <w:r>
        <w:separator/>
      </w:r>
    </w:p>
  </w:footnote>
  <w:footnote w:type="continuationSeparator" w:id="0">
    <w:p w14:paraId="03B73640" w14:textId="77777777" w:rsidR="00092DD0" w:rsidRDefault="00092DD0" w:rsidP="0038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4CB53B" w14:textId="692A5330" w:rsidR="003853A5" w:rsidRDefault="00B707D8" w:rsidP="00B707D8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6704" behindDoc="1" locked="0" layoutInCell="1" allowOverlap="1" wp14:anchorId="269DA294" wp14:editId="318A20E8">
          <wp:simplePos x="0" y="0"/>
          <wp:positionH relativeFrom="column">
            <wp:posOffset>186690</wp:posOffset>
          </wp:positionH>
          <wp:positionV relativeFrom="paragraph">
            <wp:posOffset>7620</wp:posOffset>
          </wp:positionV>
          <wp:extent cx="1400175" cy="714375"/>
          <wp:effectExtent l="0" t="0" r="9525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40017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</w:t>
    </w:r>
    <w:r w:rsidRPr="005E5F49">
      <w:rPr>
        <w:b/>
        <w:i/>
        <w:iCs/>
        <w:sz w:val="28"/>
        <w:szCs w:val="28"/>
        <w:u w:val="single"/>
      </w:rPr>
      <w:t xml:space="preserve">INSTITUTO DE PREVIDÊNCIA DOS SERVIDORES PÚBLICOS   </w:t>
    </w:r>
    <w:r w:rsidRPr="005E5F49">
      <w:rPr>
        <w:b/>
        <w:i/>
        <w:iCs/>
        <w:sz w:val="28"/>
        <w:szCs w:val="28"/>
        <w:u w:val="single"/>
      </w:rPr>
      <w:br/>
      <w:t>DO MUNICÍPIO DE GUANHÃES</w:t>
    </w:r>
    <w:r w:rsidRPr="005E5F49">
      <w:rPr>
        <w:b/>
        <w:i/>
        <w:iCs/>
        <w:sz w:val="28"/>
        <w:szCs w:val="28"/>
      </w:rPr>
      <w:t>-</w:t>
    </w:r>
    <w:r w:rsidRPr="005E5F49">
      <w:rPr>
        <w:b/>
        <w:i/>
        <w:iCs/>
        <w:sz w:val="28"/>
        <w:szCs w:val="28"/>
        <w:u w:val="single"/>
      </w:rPr>
      <w:t>GUANHÃESPREV</w:t>
    </w:r>
    <w:r w:rsidRPr="005E5F49">
      <w:rPr>
        <w:b/>
        <w:i/>
        <w:iCs/>
        <w:sz w:val="28"/>
        <w:szCs w:val="28"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037A"/>
    <w:rsid w:val="0000467A"/>
    <w:rsid w:val="00006F56"/>
    <w:rsid w:val="00016B22"/>
    <w:rsid w:val="000271D0"/>
    <w:rsid w:val="00072150"/>
    <w:rsid w:val="00090060"/>
    <w:rsid w:val="00092DD0"/>
    <w:rsid w:val="000A6C31"/>
    <w:rsid w:val="000B44A4"/>
    <w:rsid w:val="000C20EA"/>
    <w:rsid w:val="000C54FB"/>
    <w:rsid w:val="000E10F5"/>
    <w:rsid w:val="00126F3E"/>
    <w:rsid w:val="00152086"/>
    <w:rsid w:val="00167FA2"/>
    <w:rsid w:val="00187C8F"/>
    <w:rsid w:val="001A4198"/>
    <w:rsid w:val="001A5A51"/>
    <w:rsid w:val="001C3509"/>
    <w:rsid w:val="001C364D"/>
    <w:rsid w:val="00274938"/>
    <w:rsid w:val="002A7489"/>
    <w:rsid w:val="003020E9"/>
    <w:rsid w:val="00314D99"/>
    <w:rsid w:val="00341CEE"/>
    <w:rsid w:val="00370A3E"/>
    <w:rsid w:val="00372D46"/>
    <w:rsid w:val="003853A5"/>
    <w:rsid w:val="003900A4"/>
    <w:rsid w:val="003D5043"/>
    <w:rsid w:val="004003B9"/>
    <w:rsid w:val="00412757"/>
    <w:rsid w:val="00440897"/>
    <w:rsid w:val="00463140"/>
    <w:rsid w:val="00467F59"/>
    <w:rsid w:val="00475023"/>
    <w:rsid w:val="00486DE1"/>
    <w:rsid w:val="00491A6B"/>
    <w:rsid w:val="00491AF8"/>
    <w:rsid w:val="00491EA5"/>
    <w:rsid w:val="004D01C3"/>
    <w:rsid w:val="004D3695"/>
    <w:rsid w:val="004D6D5F"/>
    <w:rsid w:val="004E43DA"/>
    <w:rsid w:val="005236B6"/>
    <w:rsid w:val="00532522"/>
    <w:rsid w:val="00537C48"/>
    <w:rsid w:val="00552CE0"/>
    <w:rsid w:val="00561E2A"/>
    <w:rsid w:val="00587CAE"/>
    <w:rsid w:val="00593067"/>
    <w:rsid w:val="00596EE1"/>
    <w:rsid w:val="005A6593"/>
    <w:rsid w:val="005B27BC"/>
    <w:rsid w:val="005D25E8"/>
    <w:rsid w:val="005E0549"/>
    <w:rsid w:val="005F3543"/>
    <w:rsid w:val="00622287"/>
    <w:rsid w:val="0062407A"/>
    <w:rsid w:val="00630363"/>
    <w:rsid w:val="00661375"/>
    <w:rsid w:val="00666349"/>
    <w:rsid w:val="0067611A"/>
    <w:rsid w:val="00694E31"/>
    <w:rsid w:val="006F4B67"/>
    <w:rsid w:val="006F663A"/>
    <w:rsid w:val="00722C96"/>
    <w:rsid w:val="00743A08"/>
    <w:rsid w:val="00746302"/>
    <w:rsid w:val="007A40C7"/>
    <w:rsid w:val="007A7746"/>
    <w:rsid w:val="00836C85"/>
    <w:rsid w:val="00895D4E"/>
    <w:rsid w:val="008C3752"/>
    <w:rsid w:val="008D4DBB"/>
    <w:rsid w:val="009161D9"/>
    <w:rsid w:val="00960647"/>
    <w:rsid w:val="00975363"/>
    <w:rsid w:val="009779AD"/>
    <w:rsid w:val="009A1049"/>
    <w:rsid w:val="009E11E5"/>
    <w:rsid w:val="00A06893"/>
    <w:rsid w:val="00A27F9F"/>
    <w:rsid w:val="00A502CE"/>
    <w:rsid w:val="00A5037A"/>
    <w:rsid w:val="00A52240"/>
    <w:rsid w:val="00A57A22"/>
    <w:rsid w:val="00A84B62"/>
    <w:rsid w:val="00AD143B"/>
    <w:rsid w:val="00AE46E1"/>
    <w:rsid w:val="00AE7C9F"/>
    <w:rsid w:val="00B056C6"/>
    <w:rsid w:val="00B707D8"/>
    <w:rsid w:val="00B83DA3"/>
    <w:rsid w:val="00BA0CD4"/>
    <w:rsid w:val="00BB44FC"/>
    <w:rsid w:val="00BC574E"/>
    <w:rsid w:val="00BD28D7"/>
    <w:rsid w:val="00BD4C77"/>
    <w:rsid w:val="00BE1A0D"/>
    <w:rsid w:val="00BE29F2"/>
    <w:rsid w:val="00BF2CCF"/>
    <w:rsid w:val="00C41415"/>
    <w:rsid w:val="00C52894"/>
    <w:rsid w:val="00C6162E"/>
    <w:rsid w:val="00C6693C"/>
    <w:rsid w:val="00C707EE"/>
    <w:rsid w:val="00CC3A37"/>
    <w:rsid w:val="00CC4645"/>
    <w:rsid w:val="00D23005"/>
    <w:rsid w:val="00D36E69"/>
    <w:rsid w:val="00D45DB6"/>
    <w:rsid w:val="00D5298B"/>
    <w:rsid w:val="00D60B60"/>
    <w:rsid w:val="00D9083F"/>
    <w:rsid w:val="00DA5366"/>
    <w:rsid w:val="00DA73EA"/>
    <w:rsid w:val="00DB0F81"/>
    <w:rsid w:val="00DC4124"/>
    <w:rsid w:val="00DC5609"/>
    <w:rsid w:val="00DF415E"/>
    <w:rsid w:val="00E00D19"/>
    <w:rsid w:val="00E21FFE"/>
    <w:rsid w:val="00E34C6F"/>
    <w:rsid w:val="00E77E2D"/>
    <w:rsid w:val="00E807F5"/>
    <w:rsid w:val="00E96CFC"/>
    <w:rsid w:val="00EA595C"/>
    <w:rsid w:val="00EA7802"/>
    <w:rsid w:val="00EB0AAC"/>
    <w:rsid w:val="00EB5BC3"/>
    <w:rsid w:val="00EB6A51"/>
    <w:rsid w:val="00EF3D4F"/>
    <w:rsid w:val="00F4497C"/>
    <w:rsid w:val="00F576FD"/>
    <w:rsid w:val="00F76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925288"/>
  <w15:docId w15:val="{08A29EA0-19C8-4E56-AB71-2700EF4B9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5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472</Words>
  <Characters>2553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Cliente</cp:lastModifiedBy>
  <cp:revision>7</cp:revision>
  <dcterms:created xsi:type="dcterms:W3CDTF">2023-03-20T18:10:00Z</dcterms:created>
  <dcterms:modified xsi:type="dcterms:W3CDTF">2023-03-20T18:47:00Z</dcterms:modified>
</cp:coreProperties>
</file>